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sumeTable"/>
        <w:tblW w:w="4711" w:type="pct"/>
        <w:tblLayout w:type="fixed"/>
        <w:tblLook w:val="04A0" w:firstRow="1" w:lastRow="0" w:firstColumn="1" w:lastColumn="0" w:noHBand="0" w:noVBand="1"/>
        <w:tblDescription w:val="Header layout table"/>
      </w:tblPr>
      <w:tblGrid>
        <w:gridCol w:w="2410"/>
        <w:gridCol w:w="7087"/>
      </w:tblGrid>
      <w:tr w:rsidR="009A1E39" w:rsidRPr="00341378" w:rsidTr="00893429">
        <w:tc>
          <w:tcPr>
            <w:tcW w:w="2410" w:type="dxa"/>
          </w:tcPr>
          <w:p w:rsidR="009A1E39" w:rsidRPr="009C3165" w:rsidRDefault="009A1E39" w:rsidP="007F09F0">
            <w:pPr>
              <w:pStyle w:val="1"/>
              <w:jc w:val="left"/>
              <w:outlineLvl w:val="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7" w:type="dxa"/>
          </w:tcPr>
          <w:p w:rsidR="00A023D9" w:rsidRPr="00EE523D" w:rsidRDefault="00A023D9" w:rsidP="005A4079">
            <w:pPr>
              <w:rPr>
                <w:rFonts w:asciiTheme="majorHAnsi" w:hAnsiTheme="majorHAnsi" w:cstheme="majorHAnsi"/>
                <w:b/>
                <w:color w:val="000000" w:themeColor="text1"/>
                <w:sz w:val="36"/>
                <w:szCs w:val="36"/>
                <w:lang w:val="ru-RU"/>
              </w:rPr>
            </w:pPr>
            <w:r w:rsidRPr="00EE523D">
              <w:rPr>
                <w:rFonts w:asciiTheme="majorHAnsi" w:hAnsiTheme="majorHAnsi" w:cstheme="majorHAnsi"/>
                <w:b/>
                <w:color w:val="000000" w:themeColor="text1"/>
                <w:sz w:val="36"/>
                <w:szCs w:val="36"/>
                <w:lang w:val="ru-RU"/>
              </w:rPr>
              <w:t>Савченко Світлана Вікторівна</w:t>
            </w:r>
          </w:p>
          <w:p w:rsidR="0001386F" w:rsidRPr="00A023D9" w:rsidRDefault="00A023D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uk-UA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uk-UA"/>
              </w:rPr>
              <w:t>Освіта: вища</w:t>
            </w:r>
          </w:p>
          <w:p w:rsidR="007F09F0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Дата 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народження</w:t>
            </w: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0347A7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18.02.1975 р</w:t>
            </w:r>
          </w:p>
          <w:p w:rsidR="005A4079" w:rsidRPr="000347A7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Телефон: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0972277387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5A4079" w:rsidRPr="00A023D9" w:rsidRDefault="005A4079" w:rsidP="005A4079">
            <w:pPr>
              <w:spacing w:after="0" w:line="276" w:lineRule="auto"/>
              <w:rPr>
                <w:rFonts w:asciiTheme="majorHAnsi" w:hAnsiTheme="majorHAnsi" w:cstheme="majorHAnsi"/>
                <w:sz w:val="24"/>
                <w:szCs w:val="24"/>
                <w:lang w:val="uk-UA"/>
              </w:rPr>
            </w:pPr>
            <w:r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Email</w:t>
            </w:r>
            <w:r w:rsidRPr="0001386F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:</w:t>
            </w:r>
            <w:r w:rsidR="00523D71" w:rsidRPr="000347A7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sav</w:t>
            </w:r>
            <w:r w:rsidR="00A023D9" w:rsidRPr="009E652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4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enko</w:t>
            </w:r>
            <w:r w:rsidR="00A023D9" w:rsidRPr="009E652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_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s</w:t>
            </w:r>
            <w:r w:rsidR="00A023D9" w:rsidRPr="009E652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@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ukr</w:t>
            </w:r>
            <w:r w:rsidR="00A023D9" w:rsidRPr="009E6523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.</w:t>
            </w:r>
            <w:r w:rsidR="00A023D9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net</w:t>
            </w:r>
          </w:p>
          <w:p w:rsidR="009A1E39" w:rsidRPr="009A1E39" w:rsidRDefault="009A1E39" w:rsidP="000279D9">
            <w:pPr>
              <w:pStyle w:val="a8"/>
              <w:rPr>
                <w:lang w:val="ru-RU"/>
              </w:rPr>
            </w:pPr>
          </w:p>
        </w:tc>
      </w:tr>
      <w:tr w:rsidR="006850B3" w:rsidRPr="00341378" w:rsidTr="00893429">
        <w:tc>
          <w:tcPr>
            <w:tcW w:w="2410" w:type="dxa"/>
            <w:tcMar>
              <w:right w:w="475" w:type="dxa"/>
            </w:tcMar>
          </w:tcPr>
          <w:p w:rsidR="006850B3" w:rsidRPr="009C3165" w:rsidRDefault="00A023D9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ОСВІТА</w:t>
            </w:r>
          </w:p>
        </w:tc>
        <w:tc>
          <w:tcPr>
            <w:tcW w:w="7087" w:type="dxa"/>
          </w:tcPr>
          <w:p w:rsidR="000347A7" w:rsidRPr="000347A7" w:rsidRDefault="00A023D9" w:rsidP="000347A7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СпЕціальність: облік і аудит</w:t>
            </w:r>
          </w:p>
          <w:p w:rsidR="001A4F71" w:rsidRPr="005A4079" w:rsidRDefault="00A023D9" w:rsidP="00B2568E">
            <w:pPr>
              <w:spacing w:after="180"/>
              <w:rPr>
                <w:rFonts w:asciiTheme="majorHAnsi" w:hAnsiTheme="majorHAnsi" w:cstheme="majorHAnsi"/>
                <w:b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Дніпропетровський державний аграрний універститет, 1998 рік</w:t>
            </w:r>
          </w:p>
        </w:tc>
      </w:tr>
      <w:tr w:rsidR="006850B3" w:rsidRPr="00341378" w:rsidTr="00893429">
        <w:tc>
          <w:tcPr>
            <w:tcW w:w="2410" w:type="dxa"/>
            <w:tcMar>
              <w:right w:w="475" w:type="dxa"/>
            </w:tcMar>
          </w:tcPr>
          <w:p w:rsidR="006850B3" w:rsidRPr="001A4F71" w:rsidRDefault="00A023D9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Досвід роботи</w:t>
            </w:r>
          </w:p>
        </w:tc>
        <w:tc>
          <w:tcPr>
            <w:tcW w:w="7087" w:type="dxa"/>
          </w:tcPr>
          <w:p w:rsidR="001A4F71" w:rsidRPr="009E6523" w:rsidRDefault="00EE523D" w:rsidP="000347A7">
            <w:pP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11.10.2010</w:t>
            </w:r>
            <w:r w:rsidR="00893429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  <w:bookmarkStart w:id="0" w:name="_GoBack"/>
            <w:bookmarkEnd w:id="0"/>
          </w:p>
          <w:p w:rsidR="001A4F71" w:rsidRPr="000347A7" w:rsidRDefault="00EE523D" w:rsidP="001A4F71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 xml:space="preserve">заступник головного бухгалтера, з 02.08.2012 - </w:t>
            </w:r>
            <w:r w:rsidR="00D0174E">
              <w:rPr>
                <w:rFonts w:cstheme="majorHAnsi"/>
                <w:sz w:val="24"/>
                <w:szCs w:val="24"/>
                <w:lang w:val="ru-RU"/>
              </w:rPr>
              <w:t>головний бухгалтер ТОВ «ІВАНІВКА»</w:t>
            </w:r>
            <w:r w:rsidR="009E6523">
              <w:rPr>
                <w:rFonts w:cstheme="majorHAnsi"/>
                <w:sz w:val="24"/>
                <w:szCs w:val="24"/>
                <w:lang w:val="ru-RU"/>
              </w:rPr>
              <w:t xml:space="preserve"> (сільське господарство)</w:t>
            </w:r>
            <w:r w:rsidR="00D0174E">
              <w:rPr>
                <w:rFonts w:cstheme="majorHAnsi"/>
                <w:sz w:val="24"/>
                <w:szCs w:val="24"/>
                <w:lang w:val="ru-RU"/>
              </w:rPr>
              <w:t>, смт.Кринички Дніпропетровської обл</w:t>
            </w:r>
          </w:p>
          <w:p w:rsidR="00893429" w:rsidRDefault="00893429" w:rsidP="000347A7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</w:p>
          <w:p w:rsidR="00893429" w:rsidRDefault="00893429" w:rsidP="000347A7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</w:p>
          <w:p w:rsidR="00DA6DCD" w:rsidRDefault="00DA6DCD" w:rsidP="000347A7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  <w:r>
              <w:rPr>
                <w:rFonts w:ascii="Tahoma" w:hAnsi="Tahoma" w:cs="Tahoma"/>
                <w:sz w:val="18"/>
                <w:lang w:val="uk-UA"/>
              </w:rPr>
              <w:t>17.07.2007-14.10.2009</w:t>
            </w:r>
          </w:p>
          <w:p w:rsidR="000347A7" w:rsidRPr="000347A7" w:rsidRDefault="00DA6DCD" w:rsidP="000347A7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головний спеціаліст</w:t>
            </w:r>
            <w:r w:rsidR="000347A7" w:rsidRPr="000347A7">
              <w:rPr>
                <w:rFonts w:cs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cstheme="majorHAnsi"/>
                <w:sz w:val="24"/>
                <w:szCs w:val="24"/>
                <w:lang w:val="ru-RU"/>
              </w:rPr>
              <w:t>управління пенсійного фонду у кринчанському районі дніпропетровської обл</w:t>
            </w:r>
          </w:p>
          <w:p w:rsidR="00893429" w:rsidRDefault="00893429" w:rsidP="00DA6DCD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</w:p>
          <w:p w:rsidR="00893429" w:rsidRDefault="00893429" w:rsidP="00DA6DCD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</w:p>
          <w:p w:rsidR="00DA6DCD" w:rsidRDefault="00DA6DCD" w:rsidP="00DA6DCD">
            <w:pPr>
              <w:pStyle w:val="2"/>
              <w:spacing w:after="0" w:line="240" w:lineRule="auto"/>
              <w:outlineLvl w:val="1"/>
              <w:rPr>
                <w:rFonts w:ascii="Tahoma" w:hAnsi="Tahoma" w:cs="Tahoma"/>
                <w:sz w:val="18"/>
                <w:lang w:val="uk-UA"/>
              </w:rPr>
            </w:pPr>
            <w:r>
              <w:rPr>
                <w:rFonts w:ascii="Tahoma" w:hAnsi="Tahoma" w:cs="Tahoma"/>
                <w:sz w:val="18"/>
                <w:lang w:val="uk-UA"/>
              </w:rPr>
              <w:t>27.11.2003-16.10.2006</w:t>
            </w:r>
          </w:p>
          <w:p w:rsidR="00DA6DCD" w:rsidRPr="000347A7" w:rsidRDefault="00DA6DCD" w:rsidP="00DA6DCD">
            <w:pPr>
              <w:pStyle w:val="2"/>
              <w:spacing w:after="0" w:line="240" w:lineRule="auto"/>
              <w:outlineLvl w:val="1"/>
              <w:rPr>
                <w:rFonts w:cstheme="majorHAnsi"/>
                <w:sz w:val="24"/>
                <w:szCs w:val="24"/>
                <w:lang w:val="ru-RU"/>
              </w:rPr>
            </w:pPr>
            <w:r>
              <w:rPr>
                <w:rFonts w:cstheme="majorHAnsi"/>
                <w:sz w:val="24"/>
                <w:szCs w:val="24"/>
                <w:lang w:val="ru-RU"/>
              </w:rPr>
              <w:t>головний бухгалтер  криничанської райдержадміністрації у крин</w:t>
            </w:r>
            <w:r w:rsidR="009E6523">
              <w:rPr>
                <w:rFonts w:cstheme="majorHAnsi"/>
                <w:sz w:val="24"/>
                <w:szCs w:val="24"/>
                <w:lang w:val="ru-RU"/>
              </w:rPr>
              <w:t>И</w:t>
            </w:r>
            <w:r>
              <w:rPr>
                <w:rFonts w:cstheme="majorHAnsi"/>
                <w:sz w:val="24"/>
                <w:szCs w:val="24"/>
                <w:lang w:val="ru-RU"/>
              </w:rPr>
              <w:t>чанському районі дніпропетровської обл</w:t>
            </w:r>
          </w:p>
          <w:p w:rsidR="00DA6DCD" w:rsidRPr="00DA6DCD" w:rsidRDefault="00DA6DCD" w:rsidP="00DA6DCD">
            <w:pPr>
              <w:spacing w:after="180" w:line="276" w:lineRule="auto"/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</w:pPr>
          </w:p>
          <w:p w:rsidR="00537652" w:rsidRPr="00DA6DCD" w:rsidRDefault="00537652" w:rsidP="00DA6DCD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</w:pPr>
          </w:p>
        </w:tc>
      </w:tr>
      <w:tr w:rsidR="006850B3" w:rsidRPr="00341378" w:rsidTr="00893429">
        <w:tc>
          <w:tcPr>
            <w:tcW w:w="2410" w:type="dxa"/>
            <w:tcMar>
              <w:right w:w="475" w:type="dxa"/>
            </w:tcMar>
          </w:tcPr>
          <w:p w:rsidR="006850B3" w:rsidRPr="001A4F71" w:rsidRDefault="00DA6DCD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професіональні навички</w:t>
            </w:r>
          </w:p>
        </w:tc>
        <w:tc>
          <w:tcPr>
            <w:tcW w:w="7087" w:type="dxa"/>
          </w:tcPr>
          <w:p w:rsidR="00537652" w:rsidRPr="00DA6DCD" w:rsidRDefault="00DA6DCD" w:rsidP="000347A7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  <w:r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>Знання та володіння національними стандартами бухобліку</w:t>
            </w:r>
            <w:r w:rsidR="00EE523D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та звітності</w:t>
            </w:r>
            <w:r w:rsidR="00893429">
              <w:rPr>
                <w:rFonts w:ascii="Calibri" w:hAnsi="Calibri" w:cs="Calibri"/>
                <w:color w:val="404040" w:themeColor="text1" w:themeTint="BF"/>
                <w:sz w:val="24"/>
                <w:szCs w:val="24"/>
                <w:lang w:val="ru-RU"/>
              </w:rPr>
              <w:t xml:space="preserve"> </w:t>
            </w:r>
          </w:p>
          <w:p w:rsidR="00EF2C2E" w:rsidRPr="00341378" w:rsidRDefault="00EF2C2E" w:rsidP="00EE523D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  <w:tr w:rsidR="006850B3" w:rsidTr="00893429">
        <w:tc>
          <w:tcPr>
            <w:tcW w:w="2410" w:type="dxa"/>
            <w:tcMar>
              <w:right w:w="475" w:type="dxa"/>
            </w:tcMar>
          </w:tcPr>
          <w:p w:rsidR="006850B3" w:rsidRPr="00537652" w:rsidRDefault="00EE523D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  <w:r>
              <w:rPr>
                <w:rFonts w:cstheme="majorHAnsi"/>
                <w:b/>
                <w:sz w:val="24"/>
                <w:szCs w:val="24"/>
                <w:lang w:val="ru-RU"/>
              </w:rPr>
              <w:t>оособисті якості</w:t>
            </w:r>
          </w:p>
        </w:tc>
        <w:tc>
          <w:tcPr>
            <w:tcW w:w="7087" w:type="dxa"/>
          </w:tcPr>
          <w:p w:rsidR="00EE523D" w:rsidRPr="00EE523D" w:rsidRDefault="00EE523D" w:rsidP="00EE523D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 xml:space="preserve">Відповідальна </w:t>
            </w:r>
          </w:p>
          <w:p w:rsidR="00EE523D" w:rsidRPr="00893429" w:rsidRDefault="00EE523D" w:rsidP="00EE523D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Комунікабельна</w:t>
            </w:r>
          </w:p>
          <w:p w:rsidR="00893429" w:rsidRPr="00EF2C2E" w:rsidRDefault="00893429" w:rsidP="00EE523D">
            <w:pPr>
              <w:pStyle w:val="af0"/>
              <w:numPr>
                <w:ilvl w:val="0"/>
                <w:numId w:val="1"/>
              </w:numPr>
              <w:spacing w:after="180" w:line="276" w:lineRule="auto"/>
              <w:ind w:left="714" w:hanging="357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  <w:lang w:val="ru-RU"/>
              </w:rPr>
              <w:t>Постійно підвищую свою кваліфікацію</w:t>
            </w:r>
          </w:p>
          <w:p w:rsidR="00EE523D" w:rsidRPr="009E6523" w:rsidRDefault="00EE523D" w:rsidP="009E6523">
            <w:pPr>
              <w:spacing w:after="180" w:line="276" w:lineRule="auto"/>
              <w:ind w:left="357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="00EE523D" w:rsidRPr="00537652" w:rsidRDefault="00EE523D" w:rsidP="00EE523D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850B3" w:rsidRPr="00341378" w:rsidTr="00893429">
        <w:tc>
          <w:tcPr>
            <w:tcW w:w="2410" w:type="dxa"/>
            <w:tcMar>
              <w:right w:w="475" w:type="dxa"/>
            </w:tcMar>
          </w:tcPr>
          <w:p w:rsidR="006850B3" w:rsidRPr="00537652" w:rsidRDefault="006850B3">
            <w:pPr>
              <w:pStyle w:val="1"/>
              <w:outlineLvl w:val="0"/>
              <w:rPr>
                <w:rFonts w:cstheme="maj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</w:tcPr>
          <w:p w:rsidR="009E6523" w:rsidRPr="009E6523" w:rsidRDefault="009E6523" w:rsidP="00893429">
            <w:pPr>
              <w:pStyle w:val="af0"/>
              <w:spacing w:after="180" w:line="276" w:lineRule="auto"/>
              <w:ind w:left="714"/>
              <w:rPr>
                <w:rFonts w:asciiTheme="majorHAnsi" w:hAnsiTheme="majorHAnsi" w:cstheme="majorHAnsi"/>
                <w:sz w:val="24"/>
                <w:szCs w:val="24"/>
                <w:lang w:val="ru-RU"/>
              </w:rPr>
            </w:pPr>
          </w:p>
        </w:tc>
      </w:tr>
    </w:tbl>
    <w:p w:rsidR="00EF2C2E" w:rsidRPr="00537652" w:rsidRDefault="00EF2C2E">
      <w:pPr>
        <w:rPr>
          <w:lang w:val="ru-RU"/>
        </w:rPr>
      </w:pPr>
    </w:p>
    <w:sectPr w:rsidR="00EF2C2E" w:rsidRPr="00537652" w:rsidSect="00EF2C2E">
      <w:pgSz w:w="12240" w:h="15840" w:code="1"/>
      <w:pgMar w:top="1080" w:right="1080" w:bottom="1080" w:left="108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88C" w:rsidRDefault="0088488C">
      <w:pPr>
        <w:spacing w:after="0"/>
      </w:pPr>
      <w:r>
        <w:separator/>
      </w:r>
    </w:p>
  </w:endnote>
  <w:endnote w:type="continuationSeparator" w:id="0">
    <w:p w:rsidR="0088488C" w:rsidRDefault="00884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GMinchoB">
    <w:altName w:val="MS Gothic"/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88C" w:rsidRDefault="0088488C">
      <w:pPr>
        <w:spacing w:after="0"/>
      </w:pPr>
      <w:r>
        <w:separator/>
      </w:r>
    </w:p>
  </w:footnote>
  <w:footnote w:type="continuationSeparator" w:id="0">
    <w:p w:rsidR="0088488C" w:rsidRDefault="008848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BD14515_"/>
      </v:shape>
    </w:pict>
  </w:numPicBullet>
  <w:abstractNum w:abstractNumId="0" w15:restartNumberingAfterBreak="0">
    <w:nsid w:val="21D36168"/>
    <w:multiLevelType w:val="multilevel"/>
    <w:tmpl w:val="510E1954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7E97AD" w:themeColor="accent1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" w15:restartNumberingAfterBreak="0">
    <w:nsid w:val="31BF2F7C"/>
    <w:multiLevelType w:val="hybridMultilevel"/>
    <w:tmpl w:val="3B48CBEC"/>
    <w:lvl w:ilvl="0" w:tplc="7F9E32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97AD" w:themeColor="accent1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8F"/>
    <w:rsid w:val="0001386F"/>
    <w:rsid w:val="000347A7"/>
    <w:rsid w:val="000443B4"/>
    <w:rsid w:val="000449ED"/>
    <w:rsid w:val="00190F1C"/>
    <w:rsid w:val="001A4F71"/>
    <w:rsid w:val="002A4277"/>
    <w:rsid w:val="00317709"/>
    <w:rsid w:val="00341378"/>
    <w:rsid w:val="003E7AA0"/>
    <w:rsid w:val="0047772A"/>
    <w:rsid w:val="00523D71"/>
    <w:rsid w:val="00537652"/>
    <w:rsid w:val="005930A0"/>
    <w:rsid w:val="005A4079"/>
    <w:rsid w:val="006331E1"/>
    <w:rsid w:val="00647288"/>
    <w:rsid w:val="00653F8F"/>
    <w:rsid w:val="00683371"/>
    <w:rsid w:val="006850B3"/>
    <w:rsid w:val="00755940"/>
    <w:rsid w:val="007B1B9E"/>
    <w:rsid w:val="007D559B"/>
    <w:rsid w:val="007D656C"/>
    <w:rsid w:val="007F09F0"/>
    <w:rsid w:val="00826F8B"/>
    <w:rsid w:val="00832612"/>
    <w:rsid w:val="0084725A"/>
    <w:rsid w:val="0088488C"/>
    <w:rsid w:val="00893429"/>
    <w:rsid w:val="00992824"/>
    <w:rsid w:val="009A1E39"/>
    <w:rsid w:val="009C3165"/>
    <w:rsid w:val="009E6523"/>
    <w:rsid w:val="009F53FA"/>
    <w:rsid w:val="009F6C3D"/>
    <w:rsid w:val="00A023D9"/>
    <w:rsid w:val="00A36400"/>
    <w:rsid w:val="00B2568E"/>
    <w:rsid w:val="00B37D52"/>
    <w:rsid w:val="00BA2B1B"/>
    <w:rsid w:val="00C24DC7"/>
    <w:rsid w:val="00CD2934"/>
    <w:rsid w:val="00D0174E"/>
    <w:rsid w:val="00D14805"/>
    <w:rsid w:val="00D46D66"/>
    <w:rsid w:val="00D50DF1"/>
    <w:rsid w:val="00D817AE"/>
    <w:rsid w:val="00DA6DCD"/>
    <w:rsid w:val="00E470C1"/>
    <w:rsid w:val="00E70D0D"/>
    <w:rsid w:val="00EE523D"/>
    <w:rsid w:val="00EF2C2E"/>
    <w:rsid w:val="00F14592"/>
    <w:rsid w:val="00FA7283"/>
    <w:rsid w:val="00FB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19D74"/>
  <w15:docId w15:val="{A40CBEC7-AB22-4647-95B7-E5B30AD27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4F71"/>
    <w:pPr>
      <w:spacing w:after="80" w:line="240" w:lineRule="auto"/>
    </w:pPr>
  </w:style>
  <w:style w:type="paragraph" w:styleId="1">
    <w:name w:val="heading 1"/>
    <w:basedOn w:val="a0"/>
    <w:link w:val="10"/>
    <w:uiPriority w:val="9"/>
    <w:unhideWhenUsed/>
    <w:qFormat/>
    <w:rsid w:val="00FB09EB"/>
    <w:pPr>
      <w:jc w:val="right"/>
      <w:outlineLvl w:val="0"/>
    </w:pPr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paragraph" w:styleId="2">
    <w:name w:val="heading 2"/>
    <w:basedOn w:val="a0"/>
    <w:next w:val="ResumeText"/>
    <w:link w:val="20"/>
    <w:uiPriority w:val="9"/>
    <w:unhideWhenUsed/>
    <w:qFormat/>
    <w:pPr>
      <w:keepNext/>
      <w:keepLines/>
      <w:spacing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Book Title"/>
    <w:basedOn w:val="a1"/>
    <w:uiPriority w:val="33"/>
    <w:semiHidden/>
    <w:unhideWhenUsed/>
    <w:qFormat/>
    <w:rPr>
      <w:b/>
      <w:bCs/>
      <w:i/>
      <w:iCs/>
      <w:spacing w:val="0"/>
    </w:rPr>
  </w:style>
  <w:style w:type="character" w:styleId="a5">
    <w:name w:val="Intense Reference"/>
    <w:basedOn w:val="a1"/>
    <w:uiPriority w:val="32"/>
    <w:semiHidden/>
    <w:unhideWhenUsed/>
    <w:qFormat/>
    <w:rPr>
      <w:b/>
      <w:bCs/>
      <w:caps w:val="0"/>
      <w:smallCaps/>
      <w:color w:val="7E97AD" w:themeColor="accent1"/>
      <w:spacing w:val="0"/>
    </w:rPr>
  </w:style>
  <w:style w:type="character" w:customStyle="1" w:styleId="10">
    <w:name w:val="Заголовок 1 Знак"/>
    <w:basedOn w:val="a1"/>
    <w:link w:val="1"/>
    <w:uiPriority w:val="9"/>
    <w:rsid w:val="00FB09EB"/>
    <w:rPr>
      <w:rFonts w:asciiTheme="majorHAnsi" w:eastAsiaTheme="majorEastAsia" w:hAnsiTheme="majorHAnsi" w:cstheme="majorBidi"/>
      <w:caps/>
      <w:color w:val="577188" w:themeColor="accent1" w:themeShade="BF"/>
      <w:kern w:val="20"/>
      <w:sz w:val="21"/>
      <w:szCs w:val="20"/>
    </w:rPr>
  </w:style>
  <w:style w:type="character" w:customStyle="1" w:styleId="20">
    <w:name w:val="Заголовок 2 Знак"/>
    <w:basedOn w:val="a1"/>
    <w:link w:val="2"/>
    <w:uiPriority w:val="9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14:ligatures w14:val="standardContextual"/>
    </w:rPr>
  </w:style>
  <w:style w:type="paragraph" w:styleId="a6">
    <w:name w:val="footer"/>
    <w:basedOn w:val="a0"/>
    <w:link w:val="a7"/>
    <w:uiPriority w:val="99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/>
      <w:ind w:left="-360" w:right="-360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a7">
    <w:name w:val="Нижний колонтитул Знак"/>
    <w:basedOn w:val="a1"/>
    <w:link w:val="a6"/>
    <w:uiPriority w:val="99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ResumeText">
    <w:name w:val="Resume Text"/>
    <w:basedOn w:val="a0"/>
    <w:uiPriority w:val="10"/>
    <w:qFormat/>
    <w:rsid w:val="009C3165"/>
    <w:pPr>
      <w:spacing w:after="0"/>
      <w:ind w:right="1440"/>
    </w:pPr>
    <w:rPr>
      <w:rFonts w:eastAsiaTheme="minorHAnsi"/>
      <w:color w:val="595959" w:themeColor="text1" w:themeTint="A6"/>
      <w:kern w:val="20"/>
      <w:sz w:val="20"/>
      <w:szCs w:val="20"/>
    </w:rPr>
  </w:style>
  <w:style w:type="table" w:customStyle="1" w:styleId="ResumeTable">
    <w:name w:val="Resume Table"/>
    <w:basedOn w:val="a2"/>
    <w:uiPriority w:val="99"/>
    <w:pPr>
      <w:spacing w:after="80" w:line="288" w:lineRule="auto"/>
    </w:pPr>
    <w:rPr>
      <w:rFonts w:eastAsiaTheme="minorHAnsi"/>
      <w:color w:val="595959" w:themeColor="text1" w:themeTint="A6"/>
      <w:sz w:val="20"/>
      <w:szCs w:val="20"/>
    </w:rPr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ContactInfo">
    <w:name w:val="Contact Info"/>
    <w:basedOn w:val="a0"/>
    <w:uiPriority w:val="3"/>
    <w:qFormat/>
    <w:rsid w:val="00B37D52"/>
    <w:pPr>
      <w:spacing w:after="0"/>
      <w:jc w:val="right"/>
    </w:pPr>
    <w:rPr>
      <w:rFonts w:eastAsiaTheme="minorHAnsi"/>
      <w:color w:val="595959" w:themeColor="text1" w:themeTint="A6"/>
      <w:kern w:val="20"/>
      <w:sz w:val="18"/>
      <w:szCs w:val="20"/>
    </w:rPr>
  </w:style>
  <w:style w:type="paragraph" w:customStyle="1" w:styleId="Name">
    <w:name w:val="Name"/>
    <w:basedOn w:val="a0"/>
    <w:uiPriority w:val="3"/>
    <w:qFormat/>
    <w:pPr>
      <w:pBdr>
        <w:top w:val="single" w:sz="4" w:space="4" w:color="7E97AD" w:themeColor="accent1"/>
        <w:left w:val="single" w:sz="4" w:space="6" w:color="7E97AD" w:themeColor="accent1"/>
        <w:bottom w:val="single" w:sz="4" w:space="2" w:color="7E97AD" w:themeColor="accent1"/>
        <w:right w:val="single" w:sz="4" w:space="6" w:color="7E97AD" w:themeColor="accent1"/>
      </w:pBdr>
      <w:shd w:val="clear" w:color="auto" w:fill="577188" w:themeFill="accent1" w:themeFillShade="BF"/>
      <w:spacing w:before="240" w:line="288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kern w:val="20"/>
      <w:sz w:val="32"/>
      <w:szCs w:val="20"/>
    </w:rPr>
  </w:style>
  <w:style w:type="paragraph" w:customStyle="1" w:styleId="Email">
    <w:name w:val="Email"/>
    <w:basedOn w:val="a0"/>
    <w:uiPriority w:val="1"/>
    <w:qFormat/>
    <w:pPr>
      <w:spacing w:before="40" w:after="0"/>
      <w:jc w:val="right"/>
    </w:pPr>
    <w:rPr>
      <w:rFonts w:eastAsiaTheme="minorHAnsi"/>
      <w:color w:val="577188" w:themeColor="accent1" w:themeShade="BF"/>
      <w:kern w:val="20"/>
      <w:sz w:val="18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Pr>
      <w:rFonts w:asciiTheme="majorHAnsi" w:eastAsiaTheme="majorEastAsia" w:hAnsiTheme="majorHAnsi" w:cstheme="majorBidi"/>
      <w:i/>
      <w:iCs/>
      <w:color w:val="577188" w:themeColor="accent1" w:themeShade="BF"/>
      <w:sz w:val="20"/>
    </w:rPr>
  </w:style>
  <w:style w:type="character" w:customStyle="1" w:styleId="50">
    <w:name w:val="Заголовок 5 Знак"/>
    <w:basedOn w:val="a1"/>
    <w:link w:val="5"/>
    <w:uiPriority w:val="9"/>
    <w:semiHidden/>
    <w:rPr>
      <w:rFonts w:asciiTheme="majorHAnsi" w:eastAsiaTheme="majorEastAsia" w:hAnsiTheme="majorHAnsi" w:cstheme="majorBidi"/>
      <w:color w:val="577188" w:themeColor="accent1" w:themeShade="BF"/>
      <w:sz w:val="20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Theme="majorHAnsi" w:eastAsiaTheme="majorEastAsia" w:hAnsiTheme="majorHAnsi" w:cstheme="majorBidi"/>
      <w:color w:val="394B5A" w:themeColor="accent1" w:themeShade="7F"/>
      <w:sz w:val="20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394B5A" w:themeColor="accent1" w:themeShade="7F"/>
      <w:sz w:val="2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a8">
    <w:name w:val="header"/>
    <w:basedOn w:val="a0"/>
    <w:link w:val="a9"/>
    <w:uiPriority w:val="99"/>
    <w:pPr>
      <w:spacing w:after="0"/>
    </w:pPr>
  </w:style>
  <w:style w:type="character" w:customStyle="1" w:styleId="a9">
    <w:name w:val="Верхний колонтитул Знак"/>
    <w:basedOn w:val="a1"/>
    <w:link w:val="a8"/>
    <w:uiPriority w:val="99"/>
  </w:style>
  <w:style w:type="paragraph" w:styleId="aa">
    <w:name w:val="Balloon Text"/>
    <w:basedOn w:val="a0"/>
    <w:link w:val="ab"/>
    <w:uiPriority w:val="99"/>
    <w:semiHidden/>
    <w:unhideWhenUsed/>
    <w:rsid w:val="00653F8F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653F8F"/>
    <w:rPr>
      <w:rFonts w:ascii="Tahoma" w:hAnsi="Tahoma" w:cs="Tahoma"/>
      <w:sz w:val="16"/>
      <w:szCs w:val="16"/>
    </w:rPr>
  </w:style>
  <w:style w:type="table" w:styleId="ac">
    <w:name w:val="Table Grid"/>
    <w:basedOn w:val="a2"/>
    <w:uiPriority w:val="39"/>
    <w:rsid w:val="009A1E39"/>
    <w:pPr>
      <w:spacing w:after="0" w:line="240" w:lineRule="auto"/>
    </w:pPr>
    <w:rPr>
      <w:rFonts w:eastAsiaTheme="minorHAnsi"/>
      <w:color w:val="595959" w:themeColor="text1" w:themeTint="A6"/>
      <w:lang w:eastAsia="en-US"/>
    </w:rPr>
    <w:tblPr/>
  </w:style>
  <w:style w:type="paragraph" w:styleId="ad">
    <w:name w:val="Title"/>
    <w:basedOn w:val="a0"/>
    <w:link w:val="ae"/>
    <w:uiPriority w:val="1"/>
    <w:qFormat/>
    <w:rsid w:val="009A1E39"/>
    <w:pPr>
      <w:spacing w:after="0" w:line="216" w:lineRule="auto"/>
      <w:contextualSpacing/>
    </w:pPr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character" w:customStyle="1" w:styleId="ae">
    <w:name w:val="Заголовок Знак"/>
    <w:basedOn w:val="a1"/>
    <w:link w:val="ad"/>
    <w:uiPriority w:val="1"/>
    <w:rsid w:val="009A1E39"/>
    <w:rPr>
      <w:rFonts w:asciiTheme="majorHAnsi" w:eastAsiaTheme="majorEastAsia" w:hAnsiTheme="majorHAnsi" w:cstheme="majorBidi"/>
      <w:b/>
      <w:color w:val="262626" w:themeColor="text1" w:themeTint="D9"/>
      <w:kern w:val="28"/>
      <w:sz w:val="70"/>
      <w:szCs w:val="56"/>
      <w:lang w:eastAsia="en-US"/>
    </w:rPr>
  </w:style>
  <w:style w:type="paragraph" w:customStyle="1" w:styleId="Icons">
    <w:name w:val="Icons"/>
    <w:basedOn w:val="a0"/>
    <w:uiPriority w:val="4"/>
    <w:qFormat/>
    <w:rsid w:val="009A1E39"/>
    <w:pPr>
      <w:spacing w:after="40"/>
      <w:jc w:val="center"/>
    </w:pPr>
    <w:rPr>
      <w:rFonts w:eastAsiaTheme="minorHAnsi"/>
      <w:color w:val="53585D" w:themeColor="text2" w:themeTint="BF"/>
      <w:lang w:eastAsia="en-US"/>
    </w:rPr>
  </w:style>
  <w:style w:type="character" w:styleId="af">
    <w:name w:val="Emphasis"/>
    <w:basedOn w:val="a1"/>
    <w:uiPriority w:val="20"/>
    <w:qFormat/>
    <w:rsid w:val="009A1E39"/>
    <w:rPr>
      <w:b w:val="0"/>
      <w:i w:val="0"/>
      <w:iCs/>
      <w:color w:val="595959" w:themeColor="text1" w:themeTint="A6"/>
    </w:rPr>
  </w:style>
  <w:style w:type="paragraph" w:styleId="af0">
    <w:name w:val="List Paragraph"/>
    <w:basedOn w:val="a0"/>
    <w:uiPriority w:val="34"/>
    <w:unhideWhenUsed/>
    <w:qFormat/>
    <w:rsid w:val="007B1B9E"/>
    <w:pPr>
      <w:ind w:left="720"/>
      <w:contextualSpacing/>
    </w:pPr>
  </w:style>
  <w:style w:type="paragraph" w:styleId="a">
    <w:name w:val="List Bullet"/>
    <w:basedOn w:val="a0"/>
    <w:uiPriority w:val="11"/>
    <w:qFormat/>
    <w:rsid w:val="00537652"/>
    <w:pPr>
      <w:numPr>
        <w:numId w:val="2"/>
      </w:numPr>
      <w:spacing w:line="259" w:lineRule="auto"/>
      <w:ind w:left="1080"/>
      <w:contextualSpacing/>
    </w:pPr>
    <w:rPr>
      <w:rFonts w:eastAsiaTheme="minorHAnsi"/>
      <w:color w:val="53585D" w:themeColor="text2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79;&#1072;&#1082;&#1072;&#1095;&#1082;&#1080;\&#1073;&#1083;&#1072;&#1085;&#1082;%20&#1088;&#1077;&#1079;&#1102;&#1084;&#1077;\tf02835057_win32.dotx" TargetMode="External"/></Relationships>
</file>

<file path=word/theme/theme1.xml><?xml version="1.0" encoding="utf-8"?>
<a:theme xmlns:a="http://schemas.openxmlformats.org/drawingml/2006/main" name="Resume Timeless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Фамилия Имя Отчество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tf02835057_win32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KurtSummers</dc:creator>
  <cp:lastModifiedBy>user</cp:lastModifiedBy>
  <cp:revision>3</cp:revision>
  <dcterms:created xsi:type="dcterms:W3CDTF">2022-05-04T11:53:00Z</dcterms:created>
  <dcterms:modified xsi:type="dcterms:W3CDTF">2022-05-04T11:56:00Z</dcterms:modified>
</cp:coreProperties>
</file>